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90" w:rsidRDefault="00AB6CA5" w:rsidP="00C03690">
      <w:pPr>
        <w:rPr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23950" cy="1123950"/>
            <wp:effectExtent l="0" t="0" r="0" b="0"/>
            <wp:wrapSquare wrapText="bothSides"/>
            <wp:docPr id="4" name="Bild 4" descr="GIEFF-LOGO_Final_web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EFF-LOGO_Final_web_kle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690" w:rsidRPr="006E4EE3" w:rsidRDefault="00C03690" w:rsidP="00C03690">
      <w:pPr>
        <w:rPr>
          <w:rStyle w:val="Hyperlink"/>
          <w:rFonts w:ascii="Roboto" w:hAnsi="Roboto"/>
          <w:b/>
          <w:color w:val="891A1B"/>
          <w:sz w:val="28"/>
          <w:szCs w:val="28"/>
          <w:u w:val="none"/>
          <w:lang w:val="en-US"/>
        </w:rPr>
      </w:pPr>
      <w:r w:rsidRPr="006E4EE3">
        <w:rPr>
          <w:rStyle w:val="Hyperlink"/>
          <w:rFonts w:ascii="Roboto" w:hAnsi="Roboto"/>
          <w:b/>
          <w:color w:val="891A1B"/>
          <w:sz w:val="28"/>
          <w:szCs w:val="28"/>
          <w:u w:val="none"/>
          <w:lang w:val="en-US"/>
        </w:rPr>
        <w:t>1</w:t>
      </w:r>
      <w:r w:rsidR="005E2F8E">
        <w:rPr>
          <w:rStyle w:val="Hyperlink"/>
          <w:rFonts w:ascii="Roboto" w:hAnsi="Roboto"/>
          <w:b/>
          <w:color w:val="891A1B"/>
          <w:sz w:val="28"/>
          <w:szCs w:val="28"/>
          <w:u w:val="none"/>
          <w:lang w:val="en-US"/>
        </w:rPr>
        <w:t>7</w:t>
      </w:r>
      <w:r w:rsidRPr="006E4EE3">
        <w:rPr>
          <w:rStyle w:val="Hyperlink"/>
          <w:rFonts w:ascii="Roboto" w:hAnsi="Roboto"/>
          <w:b/>
          <w:color w:val="891A1B"/>
          <w:sz w:val="28"/>
          <w:szCs w:val="28"/>
          <w:u w:val="none"/>
          <w:lang w:val="en-US"/>
        </w:rPr>
        <w:t>th German International Ethnographic Film Festival</w:t>
      </w:r>
      <w:r w:rsidR="007039EB" w:rsidRPr="006E4EE3">
        <w:rPr>
          <w:rStyle w:val="Hyperlink"/>
          <w:rFonts w:ascii="Roboto" w:hAnsi="Roboto"/>
          <w:b/>
          <w:color w:val="891A1B"/>
          <w:sz w:val="28"/>
          <w:szCs w:val="28"/>
          <w:u w:val="none"/>
          <w:lang w:val="en-US"/>
        </w:rPr>
        <w:t xml:space="preserve"> </w:t>
      </w:r>
    </w:p>
    <w:p w:rsidR="00C03690" w:rsidRPr="006E4EE3" w:rsidRDefault="00C03690" w:rsidP="00C03690">
      <w:pPr>
        <w:rPr>
          <w:rFonts w:ascii="Roboto" w:hAnsi="Roboto"/>
          <w:b/>
          <w:color w:val="891A1B"/>
        </w:rPr>
      </w:pPr>
      <w:hyperlink r:id="rId5" w:history="1">
        <w:r w:rsidRPr="006E4EE3">
          <w:rPr>
            <w:rStyle w:val="Hyperlink"/>
            <w:rFonts w:ascii="Roboto" w:hAnsi="Roboto"/>
            <w:b/>
            <w:color w:val="891A1B"/>
          </w:rPr>
          <w:t>http://www.gieff.de/</w:t>
        </w:r>
      </w:hyperlink>
      <w:r w:rsidRPr="006E4EE3">
        <w:rPr>
          <w:rFonts w:ascii="Roboto" w:hAnsi="Roboto"/>
          <w:b/>
          <w:color w:val="891A1B"/>
        </w:rPr>
        <w:t xml:space="preserve"> </w:t>
      </w:r>
    </w:p>
    <w:p w:rsidR="00C03690" w:rsidRDefault="00C03690" w:rsidP="00C03690">
      <w:pPr>
        <w:rPr>
          <w:rFonts w:ascii="Roboto" w:hAnsi="Roboto"/>
          <w:szCs w:val="20"/>
        </w:rPr>
      </w:pPr>
    </w:p>
    <w:p w:rsidR="00B52810" w:rsidRPr="0028201B" w:rsidRDefault="00B52810" w:rsidP="00C03690">
      <w:pPr>
        <w:rPr>
          <w:rFonts w:ascii="Roboto" w:hAnsi="Roboto"/>
          <w:szCs w:val="20"/>
        </w:rPr>
      </w:pPr>
      <w:r>
        <w:rPr>
          <w:rFonts w:ascii="Roboto" w:hAnsi="Roboto"/>
          <w:szCs w:val="20"/>
        </w:rPr>
        <w:t>info@gieff.de</w:t>
      </w:r>
    </w:p>
    <w:p w:rsidR="00C03690" w:rsidRDefault="00C03690" w:rsidP="00C858E2">
      <w:pPr>
        <w:rPr>
          <w:b/>
          <w:sz w:val="28"/>
          <w:szCs w:val="28"/>
        </w:rPr>
      </w:pPr>
    </w:p>
    <w:p w:rsidR="00B52810" w:rsidRDefault="00B52810" w:rsidP="00C858E2">
      <w:pPr>
        <w:rPr>
          <w:b/>
          <w:sz w:val="28"/>
          <w:szCs w:val="28"/>
        </w:rPr>
      </w:pPr>
    </w:p>
    <w:p w:rsidR="00C75F3C" w:rsidRDefault="00C75F3C" w:rsidP="00C858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 zur Exkursion vom </w:t>
      </w:r>
      <w:r w:rsidR="005E2F8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155C08">
        <w:rPr>
          <w:b/>
          <w:sz w:val="28"/>
          <w:szCs w:val="28"/>
        </w:rPr>
        <w:t>-</w:t>
      </w:r>
      <w:r w:rsidR="005E2F8E">
        <w:rPr>
          <w:b/>
          <w:sz w:val="28"/>
          <w:szCs w:val="28"/>
        </w:rPr>
        <w:t>12</w:t>
      </w:r>
      <w:r w:rsidR="00155C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97197">
        <w:rPr>
          <w:b/>
          <w:sz w:val="28"/>
          <w:szCs w:val="28"/>
        </w:rPr>
        <w:t xml:space="preserve">Mai </w:t>
      </w:r>
      <w:r>
        <w:rPr>
          <w:b/>
          <w:sz w:val="28"/>
          <w:szCs w:val="28"/>
        </w:rPr>
        <w:t>20</w:t>
      </w:r>
      <w:r w:rsidR="007039EB">
        <w:rPr>
          <w:b/>
          <w:sz w:val="28"/>
          <w:szCs w:val="28"/>
        </w:rPr>
        <w:t>2</w:t>
      </w:r>
      <w:r w:rsidR="005E2F8E">
        <w:rPr>
          <w:b/>
          <w:sz w:val="28"/>
          <w:szCs w:val="28"/>
        </w:rPr>
        <w:t>4</w:t>
      </w:r>
    </w:p>
    <w:p w:rsidR="00C858E2" w:rsidRDefault="00C858E2" w:rsidP="00C858E2"/>
    <w:p w:rsidR="00C858E2" w:rsidRDefault="00C858E2" w:rsidP="00C858E2">
      <w:r>
        <w:t xml:space="preserve">Datum: </w:t>
      </w:r>
    </w:p>
    <w:p w:rsidR="00C858E2" w:rsidRDefault="00C858E2" w:rsidP="00C858E2"/>
    <w:p w:rsidR="00C858E2" w:rsidRDefault="00C858E2" w:rsidP="00C858E2"/>
    <w:p w:rsidR="00C858E2" w:rsidRDefault="00C858E2" w:rsidP="00C858E2">
      <w:r>
        <w:t xml:space="preserve">Eingereicht von: </w:t>
      </w:r>
    </w:p>
    <w:p w:rsidR="00C858E2" w:rsidRDefault="00C858E2" w:rsidP="00C858E2"/>
    <w:p w:rsidR="00C858E2" w:rsidRDefault="00C858E2" w:rsidP="00C858E2"/>
    <w:p w:rsidR="00C858E2" w:rsidRDefault="00C858E2" w:rsidP="00C858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6909"/>
      </w:tblGrid>
      <w:tr w:rsidR="00C858E2">
        <w:tc>
          <w:tcPr>
            <w:tcW w:w="2160" w:type="dxa"/>
          </w:tcPr>
          <w:p w:rsidR="00C858E2" w:rsidRDefault="00C858E2" w:rsidP="00C858E2">
            <w:r>
              <w:t>Universität</w:t>
            </w:r>
          </w:p>
        </w:tc>
        <w:tc>
          <w:tcPr>
            <w:tcW w:w="7052" w:type="dxa"/>
          </w:tcPr>
          <w:p w:rsidR="00C858E2" w:rsidRDefault="00C858E2" w:rsidP="00C858E2"/>
        </w:tc>
      </w:tr>
      <w:tr w:rsidR="00C858E2">
        <w:tc>
          <w:tcPr>
            <w:tcW w:w="2160" w:type="dxa"/>
          </w:tcPr>
          <w:p w:rsidR="00C858E2" w:rsidRDefault="00C858E2" w:rsidP="00C858E2">
            <w:r>
              <w:t>Abteilung</w:t>
            </w:r>
          </w:p>
        </w:tc>
        <w:tc>
          <w:tcPr>
            <w:tcW w:w="7052" w:type="dxa"/>
          </w:tcPr>
          <w:p w:rsidR="00C858E2" w:rsidRDefault="00C858E2" w:rsidP="00C858E2"/>
        </w:tc>
      </w:tr>
      <w:tr w:rsidR="00C858E2">
        <w:tc>
          <w:tcPr>
            <w:tcW w:w="2160" w:type="dxa"/>
          </w:tcPr>
          <w:p w:rsidR="00C858E2" w:rsidRDefault="00C858E2" w:rsidP="00C858E2">
            <w:r>
              <w:t>Ansprechpartner</w:t>
            </w:r>
          </w:p>
        </w:tc>
        <w:tc>
          <w:tcPr>
            <w:tcW w:w="7052" w:type="dxa"/>
          </w:tcPr>
          <w:p w:rsidR="00C858E2" w:rsidRDefault="00C858E2" w:rsidP="00C858E2"/>
        </w:tc>
      </w:tr>
      <w:tr w:rsidR="00C858E2">
        <w:tc>
          <w:tcPr>
            <w:tcW w:w="2160" w:type="dxa"/>
          </w:tcPr>
          <w:p w:rsidR="00C858E2" w:rsidRDefault="00C858E2" w:rsidP="00C858E2">
            <w:r>
              <w:t>Adresse</w:t>
            </w:r>
          </w:p>
        </w:tc>
        <w:tc>
          <w:tcPr>
            <w:tcW w:w="7052" w:type="dxa"/>
          </w:tcPr>
          <w:p w:rsidR="00C858E2" w:rsidRDefault="00C858E2" w:rsidP="00C858E2"/>
        </w:tc>
      </w:tr>
      <w:tr w:rsidR="00C858E2">
        <w:tc>
          <w:tcPr>
            <w:tcW w:w="2160" w:type="dxa"/>
          </w:tcPr>
          <w:p w:rsidR="00C858E2" w:rsidRDefault="00C858E2" w:rsidP="00C858E2">
            <w:r>
              <w:t>Tel.</w:t>
            </w:r>
          </w:p>
        </w:tc>
        <w:tc>
          <w:tcPr>
            <w:tcW w:w="7052" w:type="dxa"/>
          </w:tcPr>
          <w:p w:rsidR="00C858E2" w:rsidRDefault="00C858E2" w:rsidP="00C858E2"/>
        </w:tc>
      </w:tr>
      <w:tr w:rsidR="00C858E2">
        <w:tc>
          <w:tcPr>
            <w:tcW w:w="2160" w:type="dxa"/>
          </w:tcPr>
          <w:p w:rsidR="00C858E2" w:rsidRDefault="00C858E2" w:rsidP="00C858E2">
            <w:r>
              <w:t>E-Mail:</w:t>
            </w:r>
          </w:p>
        </w:tc>
        <w:tc>
          <w:tcPr>
            <w:tcW w:w="7052" w:type="dxa"/>
          </w:tcPr>
          <w:p w:rsidR="00C858E2" w:rsidRDefault="00C858E2" w:rsidP="00C858E2"/>
        </w:tc>
      </w:tr>
    </w:tbl>
    <w:p w:rsidR="00C858E2" w:rsidRDefault="00C858E2" w:rsidP="00C858E2">
      <w:pPr>
        <w:tabs>
          <w:tab w:val="left" w:pos="2160"/>
        </w:tabs>
      </w:pPr>
    </w:p>
    <w:p w:rsidR="00DA734E" w:rsidRDefault="00DA734E" w:rsidP="00C858E2">
      <w:pPr>
        <w:tabs>
          <w:tab w:val="left" w:pos="2160"/>
        </w:tabs>
      </w:pPr>
    </w:p>
    <w:p w:rsidR="00DA734E" w:rsidRDefault="00DA734E" w:rsidP="00C858E2">
      <w:pPr>
        <w:tabs>
          <w:tab w:val="left" w:pos="2160"/>
        </w:tabs>
      </w:pPr>
      <w:bookmarkStart w:id="0" w:name="_GoBack"/>
      <w:bookmarkEnd w:id="0"/>
    </w:p>
    <w:p w:rsidR="00C858E2" w:rsidRDefault="00C858E2" w:rsidP="00C858E2">
      <w:pPr>
        <w:tabs>
          <w:tab w:val="left" w:pos="2160"/>
        </w:tabs>
      </w:pPr>
      <w:r>
        <w:t>Für folgende Personen:</w:t>
      </w:r>
    </w:p>
    <w:p w:rsidR="00C858E2" w:rsidRDefault="00C858E2" w:rsidP="00C858E2">
      <w:pPr>
        <w:tabs>
          <w:tab w:val="left" w:pos="2160"/>
        </w:tabs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799"/>
        <w:gridCol w:w="1701"/>
        <w:gridCol w:w="2835"/>
        <w:gridCol w:w="1417"/>
        <w:gridCol w:w="1134"/>
      </w:tblGrid>
      <w:tr w:rsidR="00C858E2" w:rsidRPr="00D33D6D" w:rsidTr="00C75F3C"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8E2" w:rsidRPr="00D33D6D" w:rsidRDefault="00C858E2" w:rsidP="00C858E2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8E2" w:rsidRPr="00D33D6D" w:rsidRDefault="00C858E2" w:rsidP="00C858E2">
            <w:pPr>
              <w:rPr>
                <w:sz w:val="22"/>
                <w:szCs w:val="22"/>
              </w:rPr>
            </w:pPr>
            <w:r w:rsidRPr="00D33D6D">
              <w:rPr>
                <w:sz w:val="22"/>
                <w:szCs w:val="22"/>
              </w:rPr>
              <w:t>Nachname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8E2" w:rsidRPr="00D33D6D" w:rsidRDefault="00C858E2" w:rsidP="00C858E2">
            <w:pPr>
              <w:rPr>
                <w:sz w:val="22"/>
                <w:szCs w:val="22"/>
              </w:rPr>
            </w:pPr>
            <w:r w:rsidRPr="00D33D6D">
              <w:rPr>
                <w:sz w:val="22"/>
                <w:szCs w:val="22"/>
              </w:rPr>
              <w:t>Vorname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8E2" w:rsidRPr="00D33D6D" w:rsidRDefault="00C858E2" w:rsidP="00C858E2">
            <w:pPr>
              <w:rPr>
                <w:sz w:val="22"/>
                <w:szCs w:val="22"/>
              </w:rPr>
            </w:pPr>
            <w:r w:rsidRPr="00D33D6D">
              <w:rPr>
                <w:sz w:val="22"/>
                <w:szCs w:val="22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8E2" w:rsidRPr="00D33D6D" w:rsidRDefault="00C858E2" w:rsidP="00C858E2">
            <w:pPr>
              <w:rPr>
                <w:sz w:val="22"/>
                <w:szCs w:val="22"/>
              </w:rPr>
            </w:pPr>
            <w:r w:rsidRPr="00D33D6D">
              <w:rPr>
                <w:sz w:val="22"/>
                <w:szCs w:val="22"/>
              </w:rPr>
              <w:t>Wohnort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8E2" w:rsidRPr="00D33D6D" w:rsidRDefault="00C858E2" w:rsidP="00626F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Zahlung</w:t>
            </w:r>
            <w:r>
              <w:rPr>
                <w:sz w:val="22"/>
                <w:szCs w:val="22"/>
              </w:rPr>
              <w:br/>
            </w:r>
            <w:r w:rsidR="00DA734E">
              <w:rPr>
                <w:sz w:val="22"/>
                <w:szCs w:val="22"/>
              </w:rPr>
              <w:t>42,- €</w:t>
            </w: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  <w:tr w:rsidR="00C858E2" w:rsidRPr="00D33D6D" w:rsidTr="00C75F3C">
        <w:tc>
          <w:tcPr>
            <w:tcW w:w="436" w:type="dxa"/>
          </w:tcPr>
          <w:p w:rsidR="00C858E2" w:rsidRDefault="00C858E2" w:rsidP="00C858E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9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858E2" w:rsidRPr="00C75F3C" w:rsidRDefault="00C858E2" w:rsidP="00C858E2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C858E2" w:rsidRDefault="00C858E2"/>
    <w:sectPr w:rsidR="00C858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9B"/>
    <w:rsid w:val="00092F89"/>
    <w:rsid w:val="00155C08"/>
    <w:rsid w:val="00226AC7"/>
    <w:rsid w:val="00297197"/>
    <w:rsid w:val="003D6B41"/>
    <w:rsid w:val="005B2A51"/>
    <w:rsid w:val="005E2F8E"/>
    <w:rsid w:val="00626F5F"/>
    <w:rsid w:val="006E4EE3"/>
    <w:rsid w:val="00701010"/>
    <w:rsid w:val="007039EB"/>
    <w:rsid w:val="00821E3F"/>
    <w:rsid w:val="009008B4"/>
    <w:rsid w:val="009B6506"/>
    <w:rsid w:val="00AB6CA5"/>
    <w:rsid w:val="00B52810"/>
    <w:rsid w:val="00C03690"/>
    <w:rsid w:val="00C75F3C"/>
    <w:rsid w:val="00C858E2"/>
    <w:rsid w:val="00D260D5"/>
    <w:rsid w:val="00DA734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DCF82"/>
  <w15:chartTrackingRefBased/>
  <w15:docId w15:val="{4A53536D-2B71-454F-83B1-F314D693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59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459B"/>
    <w:rPr>
      <w:color w:val="0000FF"/>
      <w:u w:val="single"/>
    </w:rPr>
  </w:style>
  <w:style w:type="table" w:styleId="Tabellenraster">
    <w:name w:val="Table Grid"/>
    <w:basedOn w:val="NormaleTabelle"/>
    <w:rsid w:val="0022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eff.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Exkursion</vt:lpstr>
      <vt:lpstr>Anmeldung zur Exkursion</vt:lpstr>
    </vt:vector>
  </TitlesOfParts>
  <Company>Philipps-Universität Marburg</Company>
  <LinksUpToDate>false</LinksUpToDate>
  <CharactersWithSpaces>437</CharactersWithSpaces>
  <SharedDoc>false</SharedDoc>
  <HLinks>
    <vt:vector size="6" baseType="variant"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http://www.gieff.de/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Exkursion</dc:title>
  <dc:subject/>
  <dc:creator>mengelphil</dc:creator>
  <cp:keywords/>
  <cp:lastModifiedBy>Beate Engelbrecht</cp:lastModifiedBy>
  <cp:revision>4</cp:revision>
  <cp:lastPrinted>2021-08-17T08:34:00Z</cp:lastPrinted>
  <dcterms:created xsi:type="dcterms:W3CDTF">2024-02-02T11:14:00Z</dcterms:created>
  <dcterms:modified xsi:type="dcterms:W3CDTF">2024-02-02T11:17:00Z</dcterms:modified>
</cp:coreProperties>
</file>